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517" w:rsidRPr="00EF23F2" w:rsidRDefault="00512517" w:rsidP="00512517">
      <w:pPr>
        <w:pStyle w:val="a3"/>
        <w:shd w:val="clear" w:color="auto" w:fill="FFFFFF"/>
        <w:spacing w:before="0" w:beforeAutospacing="0" w:after="225" w:afterAutospacing="0"/>
        <w:jc w:val="center"/>
      </w:pPr>
      <w:r w:rsidRPr="00EF23F2">
        <w:rPr>
          <w:b/>
          <w:color w:val="111111"/>
        </w:rPr>
        <w:t xml:space="preserve">«Как мы разговариваем с детьми»  </w:t>
      </w:r>
      <w:r w:rsidRPr="00EF23F2">
        <w:t xml:space="preserve">                                                                                     </w:t>
      </w:r>
    </w:p>
    <w:p w:rsidR="00512517" w:rsidRPr="00EF23F2" w:rsidRDefault="00512517" w:rsidP="00512517">
      <w:pPr>
        <w:pStyle w:val="a3"/>
        <w:shd w:val="clear" w:color="auto" w:fill="FFFFFF"/>
        <w:spacing w:before="0" w:beforeAutospacing="0" w:after="225" w:afterAutospacing="0"/>
        <w:jc w:val="center"/>
      </w:pPr>
      <w:r w:rsidRPr="00EF23F2">
        <w:t xml:space="preserve">                                                                                         </w:t>
      </w:r>
      <w:r w:rsidRPr="00EF23F2">
        <w:t>Учитель – дефектолог Журавлева И.Г.</w:t>
      </w:r>
    </w:p>
    <w:p w:rsidR="00512517" w:rsidRPr="00EF23F2" w:rsidRDefault="00512517" w:rsidP="00512517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EF23F2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   </w:t>
      </w:r>
    </w:p>
    <w:p w:rsidR="00512517" w:rsidRPr="00EF23F2" w:rsidRDefault="00512517" w:rsidP="00512517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23F2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 </w:t>
      </w:r>
      <w:r w:rsidRPr="00EF23F2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ab/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Появление ребенка в семье – праздник для всех. Мы с трепетом ждем рождение малыша, гадаем, на кого он будет похож, строим планы на будущее – кем он станет. Мы радуемся, что малыш здоров, весел, радуемся его первым шагам и словам – мы любим его. И очень важно, как мы </w:t>
      </w:r>
      <w:r w:rsidRPr="00EF23F2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разговариваем с детьми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512517" w:rsidRPr="00EF23F2" w:rsidRDefault="00512517" w:rsidP="00512517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Одна из главных задач </w:t>
      </w:r>
      <w:r w:rsidRPr="00EF23F2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родителей – помочь детям в развитии социальных навыков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. Умение говорить, слушать, пользоваться языком - относится к числу вещей, которые ребенок постигает очень рано. И прежде, чем начать читать, он должен достаточно </w:t>
      </w:r>
      <w:r w:rsidRPr="00EF23F2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овладеть языковыми навыками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, умением слушать и говорить. Ведь насколько бы легче жилось человеку, если бы он уже с рождения умел правильно общаться, умел бы слушать и слышать, правильно высказывать свое отношение. Но к сожалению, от рождения не заложены эти навыки и способности. Поэтому задача </w:t>
      </w:r>
      <w:r w:rsidRPr="00EF23F2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родителей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 – научить ребенка общаться, т. е. грамотно выстраивать отношения с окружающими.</w:t>
      </w:r>
    </w:p>
    <w:p w:rsidR="00512517" w:rsidRPr="00EF23F2" w:rsidRDefault="00512517" w:rsidP="00EF23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Большинство взрослых убеждены, что своим детям они внушают только правильные, полезные и спасительные мысли. Согласимся с ними, что все на самом деле обстоит так, но маленький человек, </w:t>
      </w:r>
      <w:r w:rsidR="00EF23F2"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как и, впрочем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, большинство взрослых чутко реагируют не только на то, что вы ему говорите, но и вне меньшей степени на то, как говорите. Каждый раз, когда случается беседовать с молодыми </w:t>
      </w:r>
      <w:r w:rsidRPr="00EF23F2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родителями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 о стиле их общения с </w:t>
      </w:r>
      <w:r w:rsidRPr="00EF23F2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детьми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, о допустимости и недопустимости тех или иных </w:t>
      </w:r>
      <w:r w:rsidRPr="00EF23F2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разговоров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, кто- нибудь непременно 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скажет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: «Так она </w:t>
      </w:r>
      <w:r w:rsidRPr="00EF23F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(он)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 еще ничего не понимает! Ей </w:t>
      </w:r>
      <w:r w:rsidRPr="00EF23F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(ему)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 только полтора годика». Конечно, в полтора - два, да и в три годика ребенок и на самом деле очень многого понять не может, это справедливо. Но малыш почти все чувствует. Да он не понимает причины, ссоры между </w:t>
      </w:r>
      <w:r w:rsidRPr="00EF23F2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родителями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, но все это его беспокоит, пугает, настораживает. Поэтому при ребенке </w:t>
      </w:r>
      <w:r w:rsidR="00EF23F2" w:rsidRPr="00EF23F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нельзя</w:t>
      </w:r>
      <w:r w:rsidR="00EF23F2"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: повышать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голос, кричать.</w:t>
      </w:r>
    </w:p>
    <w:p w:rsidR="00512517" w:rsidRPr="00EF23F2" w:rsidRDefault="00512517" w:rsidP="00EF23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Мы абсолютно уверены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: главное – сказать ребенку. Не доходит? Повторить! И очень удивляемся, почему наши правильные, даже мудрые слова дети </w:t>
      </w:r>
      <w:r w:rsidRPr="00EF23F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«не слышат»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. Виним их, а зря. Ведь все объясняется просто. В просторечии говорят 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так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: </w:t>
      </w:r>
      <w:r w:rsidRPr="00EF23F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«В одно ухо влетает, в другое – вылетает»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. Так кто 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виноват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: взрослые или дети?</w:t>
      </w:r>
    </w:p>
    <w:p w:rsidR="00512517" w:rsidRPr="00EF23F2" w:rsidRDefault="00512517" w:rsidP="00512517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Необходимо хорошо усвоить то, что говорить надо меньше. А вот показывать, привлекать к участию в совместной деятельности, нужно больше. Любое дело нужно превратить в игру. Подражать копировать ребенку и легче и радостней, чем подчиняться взрослой логике. И нельзя 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говорить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: </w:t>
      </w:r>
      <w:r w:rsidRPr="00EF23F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«Ты мой маленький»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. Для ребенка это 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оскорбление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: он хочет </w:t>
      </w:r>
      <w:r w:rsidRPr="00EF23F2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видеть себя большим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. </w:t>
      </w:r>
      <w:r w:rsidRPr="00EF23F2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Родители должны спокойно разговаривать с ребенком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. В общении с ребенком необходим дать понять, что самое главное – это он и ваша семья. Многим </w:t>
      </w:r>
      <w:r w:rsidRPr="00EF23F2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родителям кажется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, что все, что делает малыш – рисует, размышляет, сочиняет стихи – это пока неважно т. к. несовершенно и незначительно. На самом деле все дела, слова и поступки ребенка точно также важны, как и слова и поступки взрослых. Тогда будет доверие между ребенком и взрослыми.</w:t>
      </w:r>
    </w:p>
    <w:p w:rsidR="00512517" w:rsidRPr="00EF23F2" w:rsidRDefault="00512517" w:rsidP="00EF23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Дети могут многого не понимать, но очень хорошо чувствуют эмоции и потому могут удивить своими советами. Взрослые, советуясь, формируют у </w:t>
      </w:r>
      <w:r w:rsidRPr="00EF23F2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детей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 способность выражать свою точку зрения. Очень важны откровенность и доверие.</w:t>
      </w:r>
    </w:p>
    <w:p w:rsidR="00512517" w:rsidRPr="00EF23F2" w:rsidRDefault="00512517" w:rsidP="00512517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В детстве важнейшим состоянием ребенка является ощущение своей защищенности. Для этого </w:t>
      </w:r>
      <w:r w:rsidRPr="00EF23F2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родители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 должны помочь ему выработать положительную самооценку.</w:t>
      </w:r>
    </w:p>
    <w:p w:rsidR="00512517" w:rsidRPr="00EF23F2" w:rsidRDefault="00512517" w:rsidP="00512517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23F2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Родители служат для детей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 образцом для подражания. Взрослым необходимо научить </w:t>
      </w:r>
      <w:r w:rsidRPr="00EF23F2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детей общаться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, необходимо </w:t>
      </w:r>
      <w:r w:rsidRPr="00EF23F2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развивать речь детей т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. к. в дошкольном возрасте </w:t>
      </w:r>
      <w:r w:rsidRPr="00EF23F2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речевые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недостатки легче и быстрее преодолеваются, а это в свою очередь </w:t>
      </w:r>
      <w:bookmarkStart w:id="0" w:name="_GoBack"/>
      <w:bookmarkEnd w:id="0"/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создает условия для полноценного </w:t>
      </w:r>
      <w:r w:rsidRPr="00EF23F2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речевого и психического развития</w:t>
      </w:r>
      <w:r w:rsidR="00EF23F2" w:rsidRPr="00EF23F2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подрастающего человека.</w:t>
      </w:r>
    </w:p>
    <w:p w:rsidR="00512517" w:rsidRPr="00EF23F2" w:rsidRDefault="00512517" w:rsidP="00512517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Основными задачами взрослых 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являются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512517" w:rsidRPr="00EF23F2" w:rsidRDefault="00512517" w:rsidP="00512517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- научить </w:t>
      </w:r>
      <w:r w:rsidRPr="00EF23F2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детей понимать речь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512517" w:rsidRPr="00EF23F2" w:rsidRDefault="00512517" w:rsidP="0051251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- расширять словарный запас;</w:t>
      </w:r>
    </w:p>
    <w:p w:rsidR="00512517" w:rsidRPr="00EF23F2" w:rsidRDefault="00512517" w:rsidP="0051251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- знакомить с обобщающими понятиями</w:t>
      </w:r>
    </w:p>
    <w:p w:rsidR="00512517" w:rsidRPr="00EF23F2" w:rsidRDefault="00512517" w:rsidP="0051251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- формировать практические навыки словообразования.</w:t>
      </w:r>
    </w:p>
    <w:p w:rsidR="00512517" w:rsidRPr="00EF23F2" w:rsidRDefault="00512517" w:rsidP="0051251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- учить передавать свои впечатления об увиденном и услышанном, событиях окружающей действительности.</w:t>
      </w:r>
    </w:p>
    <w:p w:rsidR="00512517" w:rsidRPr="00EF23F2" w:rsidRDefault="00512517" w:rsidP="00512517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23F2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Развитие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 связной речи - один из наиболее сложных разделов. Поэтому, необходимо научить </w:t>
      </w:r>
      <w:r w:rsidRPr="00EF23F2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детей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 широко воспринимать действительность, составлять </w:t>
      </w:r>
      <w:r w:rsidRPr="00EF23F2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развернутые произвольные</w:t>
      </w:r>
      <w:r w:rsidRPr="00EF23F2">
        <w:rPr>
          <w:rFonts w:ascii="Times New Roman" w:eastAsia="Times New Roman" w:hAnsi="Times New Roman" w:cs="Times New Roman"/>
          <w:color w:val="111111"/>
          <w:sz w:val="24"/>
          <w:szCs w:val="24"/>
        </w:rPr>
        <w:t>, логичные высказывания.</w:t>
      </w:r>
    </w:p>
    <w:p w:rsidR="00F85FBA" w:rsidRPr="00EF23F2" w:rsidRDefault="00EF23F2">
      <w:pPr>
        <w:rPr>
          <w:sz w:val="24"/>
          <w:szCs w:val="24"/>
        </w:rPr>
      </w:pPr>
    </w:p>
    <w:sectPr w:rsidR="00F85FBA" w:rsidRPr="00EF23F2" w:rsidSect="0051251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F8D"/>
    <w:rsid w:val="004B2F8D"/>
    <w:rsid w:val="00512517"/>
    <w:rsid w:val="005544AC"/>
    <w:rsid w:val="005F50F9"/>
    <w:rsid w:val="00890493"/>
    <w:rsid w:val="00D424A6"/>
    <w:rsid w:val="00EF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760D1"/>
  <w15:chartTrackingRefBased/>
  <w15:docId w15:val="{1D972E46-F51C-463C-A6E6-C871D1347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5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2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2024-10-28T09:03:00Z</dcterms:created>
  <dcterms:modified xsi:type="dcterms:W3CDTF">2024-10-28T09:16:00Z</dcterms:modified>
</cp:coreProperties>
</file>